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178" w:rightChars="85"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</w:rPr>
        <w:t>“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eastAsia="zh-CN"/>
        </w:rPr>
        <w:t>幸福心动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</w:rPr>
        <w:t>·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eastAsia="zh-CN"/>
        </w:rPr>
        <w:t>情暖梵净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</w:rPr>
        <w:t>——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  <w:t>铜仁市先心病患者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</w:rPr>
        <w:t>公益救助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eastAsia="zh-CN"/>
        </w:rPr>
        <w:t>活动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疑似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患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者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调查摸底情况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统计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/>
        <w:rPr>
          <w:rFonts w:hint="eastAsia" w:ascii="宋体" w:hAnsi="宋体" w:cs="方正仿宋简体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textAlignment w:val="auto"/>
        <w:rPr>
          <w:rFonts w:ascii="宋体" w:hAnsi="宋体" w:cs="方正仿宋简体"/>
          <w:sz w:val="32"/>
          <w:szCs w:val="40"/>
        </w:rPr>
      </w:pPr>
      <w:r>
        <w:rPr>
          <w:rFonts w:hint="eastAsia" w:ascii="宋体" w:hAnsi="宋体" w:cs="方正仿宋简体"/>
          <w:sz w:val="32"/>
          <w:szCs w:val="40"/>
        </w:rPr>
        <w:t>填报单位：                     联系人：                  电话：</w:t>
      </w:r>
    </w:p>
    <w:tbl>
      <w:tblPr>
        <w:tblStyle w:val="4"/>
        <w:tblW w:w="141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967"/>
        <w:gridCol w:w="1167"/>
        <w:gridCol w:w="872"/>
        <w:gridCol w:w="1294"/>
        <w:gridCol w:w="1537"/>
        <w:gridCol w:w="2623"/>
        <w:gridCol w:w="1116"/>
        <w:gridCol w:w="1128"/>
        <w:gridCol w:w="1706"/>
        <w:gridCol w:w="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方正黑体简体"/>
                <w:sz w:val="28"/>
                <w:szCs w:val="28"/>
              </w:rPr>
            </w:pPr>
            <w:r>
              <w:rPr>
                <w:rFonts w:hint="eastAsia" w:ascii="宋体" w:hAnsi="宋体" w:cs="方正黑体简体"/>
                <w:sz w:val="28"/>
                <w:szCs w:val="28"/>
              </w:rPr>
              <w:t>序号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方正黑体简体"/>
                <w:sz w:val="28"/>
                <w:szCs w:val="28"/>
              </w:rPr>
            </w:pPr>
            <w:r>
              <w:rPr>
                <w:rFonts w:hint="eastAsia" w:ascii="宋体" w:hAnsi="宋体" w:cs="方正黑体简体"/>
                <w:sz w:val="28"/>
                <w:szCs w:val="28"/>
              </w:rPr>
              <w:t>患</w:t>
            </w:r>
            <w:r>
              <w:rPr>
                <w:rFonts w:hint="eastAsia" w:ascii="宋体" w:hAnsi="宋体" w:cs="方正黑体简体"/>
                <w:sz w:val="28"/>
                <w:szCs w:val="28"/>
                <w:lang w:eastAsia="zh-CN"/>
              </w:rPr>
              <w:t>者</w:t>
            </w:r>
            <w:r>
              <w:rPr>
                <w:rFonts w:hint="eastAsia" w:ascii="宋体" w:hAnsi="宋体" w:cs="方正黑体简体"/>
                <w:sz w:val="28"/>
                <w:szCs w:val="28"/>
              </w:rPr>
              <w:t>姓名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方正黑体简体"/>
                <w:sz w:val="28"/>
                <w:szCs w:val="28"/>
              </w:rPr>
            </w:pPr>
            <w:r>
              <w:rPr>
                <w:rFonts w:hint="eastAsia" w:ascii="宋体" w:hAnsi="宋体" w:cs="方正黑体简体"/>
                <w:sz w:val="28"/>
                <w:szCs w:val="28"/>
              </w:rPr>
              <w:t>年龄（岁或</w:t>
            </w:r>
            <w:r>
              <w:rPr>
                <w:rFonts w:hint="eastAsia" w:ascii="宋体" w:hAnsi="宋体" w:cs="方正黑体简体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宋体" w:hAnsi="宋体" w:cs="方正黑体简体"/>
                <w:sz w:val="28"/>
                <w:szCs w:val="28"/>
              </w:rPr>
              <w:t>月）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方正黑体简体"/>
                <w:sz w:val="28"/>
                <w:szCs w:val="28"/>
              </w:rPr>
            </w:pPr>
            <w:r>
              <w:rPr>
                <w:rFonts w:hint="eastAsia" w:ascii="宋体" w:hAnsi="宋体" w:cs="方正黑体简体"/>
                <w:sz w:val="28"/>
                <w:szCs w:val="28"/>
              </w:rPr>
              <w:t>性别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方正黑体简体"/>
                <w:sz w:val="28"/>
                <w:szCs w:val="28"/>
              </w:rPr>
            </w:pPr>
            <w:r>
              <w:rPr>
                <w:rFonts w:hint="eastAsia" w:ascii="宋体" w:hAnsi="宋体" w:cs="方正黑体简体"/>
                <w:sz w:val="28"/>
                <w:szCs w:val="28"/>
              </w:rPr>
              <w:t>监护人姓名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方正黑体简体"/>
                <w:sz w:val="28"/>
                <w:szCs w:val="28"/>
              </w:rPr>
            </w:pPr>
            <w:r>
              <w:rPr>
                <w:rFonts w:hint="eastAsia" w:ascii="宋体" w:hAnsi="宋体" w:cs="方正黑体简体"/>
                <w:sz w:val="28"/>
                <w:szCs w:val="28"/>
              </w:rPr>
              <w:t>监护人电话</w:t>
            </w:r>
          </w:p>
        </w:tc>
        <w:tc>
          <w:tcPr>
            <w:tcW w:w="2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方正黑体简体"/>
                <w:sz w:val="28"/>
                <w:szCs w:val="28"/>
              </w:rPr>
            </w:pPr>
            <w:r>
              <w:rPr>
                <w:rFonts w:hint="eastAsia" w:ascii="宋体" w:hAnsi="宋体" w:cs="方正黑体简体"/>
                <w:sz w:val="28"/>
                <w:szCs w:val="28"/>
              </w:rPr>
              <w:t>家庭住址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方正黑体简体"/>
                <w:sz w:val="28"/>
                <w:szCs w:val="28"/>
              </w:rPr>
            </w:pPr>
            <w:r>
              <w:rPr>
                <w:rFonts w:hint="eastAsia" w:ascii="宋体" w:hAnsi="宋体" w:cs="方正黑体简体"/>
                <w:sz w:val="28"/>
                <w:szCs w:val="28"/>
              </w:rPr>
              <w:t>是否有诊断证明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方正黑体简体"/>
                <w:sz w:val="28"/>
                <w:szCs w:val="28"/>
              </w:rPr>
            </w:pPr>
            <w:r>
              <w:rPr>
                <w:rFonts w:hint="eastAsia" w:ascii="宋体" w:hAnsi="宋体" w:cs="方正黑体简体"/>
                <w:sz w:val="28"/>
                <w:szCs w:val="28"/>
              </w:rPr>
              <w:t>是否</w:t>
            </w:r>
            <w:r>
              <w:rPr>
                <w:rFonts w:hint="eastAsia" w:ascii="宋体" w:hAnsi="宋体" w:cs="方正黑体简体"/>
                <w:sz w:val="28"/>
                <w:szCs w:val="28"/>
                <w:lang w:eastAsia="zh-CN"/>
              </w:rPr>
              <w:t>自愿</w:t>
            </w:r>
            <w:r>
              <w:rPr>
                <w:rFonts w:hint="eastAsia" w:ascii="宋体" w:hAnsi="宋体" w:cs="方正黑体简体"/>
                <w:sz w:val="28"/>
                <w:szCs w:val="28"/>
              </w:rPr>
              <w:t>手术治疗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cstheme="minorEastAsia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8"/>
                <w:szCs w:val="28"/>
              </w:rPr>
              <w:t>是否为</w:t>
            </w:r>
            <w:r>
              <w:rPr>
                <w:rFonts w:hint="eastAsia" w:asciiTheme="minorEastAsia" w:hAnsiTheme="minorEastAsia" w:cstheme="minorEastAsia"/>
                <w:w w:val="9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方正黑体简体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8"/>
                <w:szCs w:val="28"/>
                <w:lang w:val="en-US" w:eastAsia="zh-CN"/>
              </w:rPr>
              <w:t>困难家庭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方正黑体简体"/>
                <w:sz w:val="28"/>
                <w:szCs w:val="28"/>
              </w:rPr>
            </w:pPr>
            <w:r>
              <w:rPr>
                <w:rFonts w:hint="eastAsia" w:ascii="宋体" w:hAnsi="宋体" w:cs="方正黑体简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方正黑体简体"/>
                <w:sz w:val="28"/>
                <w:szCs w:val="28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方正黑体简体"/>
                <w:sz w:val="28"/>
                <w:szCs w:val="28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方正黑体简体"/>
                <w:sz w:val="28"/>
                <w:szCs w:val="28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方正黑体简体"/>
                <w:sz w:val="28"/>
                <w:szCs w:val="28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方正黑体简体"/>
                <w:sz w:val="28"/>
                <w:szCs w:val="28"/>
              </w:rPr>
            </w:pP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方正黑体简体"/>
                <w:sz w:val="28"/>
                <w:szCs w:val="2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方正黑体简体"/>
                <w:sz w:val="28"/>
                <w:szCs w:val="28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方正黑体简体"/>
                <w:sz w:val="28"/>
                <w:szCs w:val="28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方正黑体简体"/>
                <w:sz w:val="28"/>
                <w:szCs w:val="28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方正黑体简体"/>
                <w:sz w:val="28"/>
                <w:szCs w:val="28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方正黑体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方正黑体简体"/>
                <w:sz w:val="28"/>
                <w:szCs w:val="28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方正黑体简体"/>
                <w:sz w:val="28"/>
                <w:szCs w:val="28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方正黑体简体"/>
                <w:sz w:val="28"/>
                <w:szCs w:val="28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方正黑体简体"/>
                <w:sz w:val="28"/>
                <w:szCs w:val="28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方正黑体简体"/>
                <w:sz w:val="28"/>
                <w:szCs w:val="28"/>
              </w:rPr>
            </w:pP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方正黑体简体"/>
                <w:sz w:val="28"/>
                <w:szCs w:val="2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方正黑体简体"/>
                <w:sz w:val="28"/>
                <w:szCs w:val="28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方正黑体简体"/>
                <w:sz w:val="28"/>
                <w:szCs w:val="28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方正黑体简体"/>
                <w:sz w:val="28"/>
                <w:szCs w:val="28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方正黑体简体"/>
                <w:sz w:val="28"/>
                <w:szCs w:val="28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方正黑体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方正黑体简体"/>
                <w:sz w:val="28"/>
                <w:szCs w:val="28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方正黑体简体"/>
                <w:sz w:val="28"/>
                <w:szCs w:val="28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方正黑体简体"/>
                <w:sz w:val="28"/>
                <w:szCs w:val="28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方正黑体简体"/>
                <w:sz w:val="28"/>
                <w:szCs w:val="28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方正黑体简体"/>
                <w:sz w:val="28"/>
                <w:szCs w:val="28"/>
              </w:rPr>
            </w:pP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方正黑体简体"/>
                <w:sz w:val="28"/>
                <w:szCs w:val="2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方正黑体简体"/>
                <w:sz w:val="28"/>
                <w:szCs w:val="28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方正黑体简体"/>
                <w:sz w:val="28"/>
                <w:szCs w:val="28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方正黑体简体"/>
                <w:sz w:val="28"/>
                <w:szCs w:val="28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方正黑体简体"/>
                <w:sz w:val="28"/>
                <w:szCs w:val="28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方正黑体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方正黑体简体"/>
                <w:sz w:val="28"/>
                <w:szCs w:val="28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方正黑体简体"/>
                <w:sz w:val="28"/>
                <w:szCs w:val="28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方正黑体简体"/>
                <w:sz w:val="28"/>
                <w:szCs w:val="28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方正黑体简体"/>
                <w:sz w:val="28"/>
                <w:szCs w:val="28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方正黑体简体"/>
                <w:sz w:val="28"/>
                <w:szCs w:val="28"/>
              </w:rPr>
            </w:pP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方正黑体简体"/>
                <w:sz w:val="28"/>
                <w:szCs w:val="2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方正黑体简体"/>
                <w:sz w:val="28"/>
                <w:szCs w:val="28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方正黑体简体"/>
                <w:sz w:val="28"/>
                <w:szCs w:val="28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方正黑体简体"/>
                <w:sz w:val="28"/>
                <w:szCs w:val="28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方正黑体简体"/>
                <w:sz w:val="28"/>
                <w:szCs w:val="28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方正黑体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方正黑体简体"/>
                <w:sz w:val="28"/>
                <w:szCs w:val="28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方正黑体简体"/>
                <w:sz w:val="28"/>
                <w:szCs w:val="28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方正黑体简体"/>
                <w:sz w:val="28"/>
                <w:szCs w:val="28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方正黑体简体"/>
                <w:sz w:val="28"/>
                <w:szCs w:val="28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方正黑体简体"/>
                <w:sz w:val="28"/>
                <w:szCs w:val="28"/>
              </w:rPr>
            </w:pP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方正黑体简体"/>
                <w:sz w:val="28"/>
                <w:szCs w:val="2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方正黑体简体"/>
                <w:sz w:val="28"/>
                <w:szCs w:val="28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方正黑体简体"/>
                <w:sz w:val="28"/>
                <w:szCs w:val="28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方正黑体简体"/>
                <w:sz w:val="28"/>
                <w:szCs w:val="28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方正黑体简体"/>
                <w:sz w:val="28"/>
                <w:szCs w:val="28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方正黑体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方正黑体简体"/>
                <w:sz w:val="28"/>
                <w:szCs w:val="28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方正黑体简体"/>
                <w:sz w:val="28"/>
                <w:szCs w:val="28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方正黑体简体"/>
                <w:sz w:val="28"/>
                <w:szCs w:val="28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方正黑体简体"/>
                <w:sz w:val="28"/>
                <w:szCs w:val="28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方正黑体简体"/>
                <w:sz w:val="28"/>
                <w:szCs w:val="28"/>
              </w:rPr>
            </w:pP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方正黑体简体"/>
                <w:sz w:val="28"/>
                <w:szCs w:val="2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方正黑体简体"/>
                <w:sz w:val="28"/>
                <w:szCs w:val="28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方正黑体简体"/>
                <w:sz w:val="28"/>
                <w:szCs w:val="28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方正黑体简体"/>
                <w:sz w:val="28"/>
                <w:szCs w:val="28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方正黑体简体"/>
                <w:sz w:val="28"/>
                <w:szCs w:val="28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方正黑体简体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zMDE3NDFkMWQ4NmQ0NWI4MDcyZDI0Y2U5NjM0NDAifQ=="/>
  </w:docVars>
  <w:rsids>
    <w:rsidRoot w:val="0C7B6281"/>
    <w:rsid w:val="0C7B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5"/>
    <w:basedOn w:val="1"/>
    <w:next w:val="1"/>
    <w:qFormat/>
    <w:uiPriority w:val="0"/>
    <w:pPr>
      <w:ind w:left="1680"/>
    </w:pPr>
    <w:rPr>
      <w:rFonts w:ascii="楷体_GB2312" w:eastAsia="楷体_GB231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2023-08-31T04:19:00Z</dcterms:created>
  <dc:creator>英子</dc:creator>
  <cp:lastModifiedBy>英子</cp:lastModifiedBy>
  <dcterms:modified xsi:type="dcterms:W3CDTF">2023-08-31T04:20:22Z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74DECE28FAF44D27B20F63A5181A72AC_11</vt:lpwstr>
  </property>
</Properties>
</file>