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9C06F">
      <w:pPr>
        <w:spacing w:line="419" w:lineRule="auto"/>
        <w:rPr>
          <w:rFonts w:ascii="Arial"/>
          <w:sz w:val="21"/>
        </w:rPr>
      </w:pPr>
      <w:bookmarkStart w:id="0" w:name="_GoBack"/>
      <w:bookmarkEnd w:id="0"/>
    </w:p>
    <w:p w14:paraId="0AD956D6">
      <w:pPr>
        <w:spacing w:before="101" w:line="228" w:lineRule="auto"/>
        <w:ind w:left="1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附件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1：</w:t>
      </w:r>
    </w:p>
    <w:p w14:paraId="61DD42FC">
      <w:pPr>
        <w:spacing w:before="189" w:line="226" w:lineRule="auto"/>
        <w:ind w:left="123"/>
        <w:jc w:val="center"/>
        <w:rPr>
          <w:rFonts w:ascii="黑体" w:hAnsi="黑体" w:eastAsia="黑体" w:cs="黑体"/>
          <w:spacing w:val="6"/>
          <w:sz w:val="35"/>
          <w:szCs w:val="35"/>
        </w:rPr>
      </w:pPr>
      <w:r>
        <w:rPr>
          <w:rFonts w:hint="eastAsia" w:ascii="黑体" w:hAnsi="黑体" w:eastAsia="黑体" w:cs="黑体"/>
          <w:spacing w:val="6"/>
          <w:sz w:val="35"/>
          <w:szCs w:val="35"/>
          <w:lang w:val="en-US" w:eastAsia="zh-CN"/>
        </w:rPr>
        <w:t>铜仁市疾病预防控制中心</w:t>
      </w:r>
      <w:r>
        <w:rPr>
          <w:rFonts w:ascii="黑体" w:hAnsi="黑体" w:eastAsia="黑体" w:cs="黑体"/>
          <w:spacing w:val="6"/>
          <w:sz w:val="35"/>
          <w:szCs w:val="35"/>
        </w:rPr>
        <w:t>2025</w:t>
      </w:r>
      <w:r>
        <w:rPr>
          <w:rFonts w:ascii="黑体" w:hAnsi="黑体" w:eastAsia="黑体" w:cs="黑体"/>
          <w:spacing w:val="-70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6"/>
          <w:sz w:val="35"/>
          <w:szCs w:val="35"/>
        </w:rPr>
        <w:t>年中央补助地方医疗服务与保障能力提升（医</w:t>
      </w:r>
      <w:r>
        <w:rPr>
          <w:rFonts w:ascii="黑体" w:hAnsi="黑体" w:eastAsia="黑体" w:cs="黑体"/>
          <w:spacing w:val="5"/>
          <w:sz w:val="35"/>
          <w:szCs w:val="35"/>
        </w:rPr>
        <w:t>疗卫生</w:t>
      </w:r>
      <w:r>
        <w:rPr>
          <w:rFonts w:ascii="黑体" w:hAnsi="黑体" w:eastAsia="黑体" w:cs="黑体"/>
          <w:spacing w:val="9"/>
          <w:sz w:val="35"/>
          <w:szCs w:val="35"/>
        </w:rPr>
        <w:t>机构能力建设、卫生健康人才培养）</w:t>
      </w:r>
      <w:r>
        <w:rPr>
          <w:rFonts w:hint="eastAsia" w:ascii="黑体" w:hAnsi="黑体" w:eastAsia="黑体" w:cs="黑体"/>
          <w:spacing w:val="6"/>
          <w:sz w:val="35"/>
          <w:szCs w:val="35"/>
          <w:lang w:val="en-US" w:eastAsia="zh-CN"/>
        </w:rPr>
        <w:t>传染病实验室检测质量提升</w:t>
      </w:r>
      <w:r>
        <w:rPr>
          <w:rFonts w:ascii="黑体" w:hAnsi="黑体" w:eastAsia="黑体" w:cs="黑体"/>
          <w:spacing w:val="6"/>
          <w:sz w:val="35"/>
          <w:szCs w:val="35"/>
        </w:rPr>
        <w:t>项目便携式数字放射成像设备采购</w:t>
      </w:r>
      <w:r>
        <w:rPr>
          <w:rFonts w:hint="eastAsia" w:ascii="黑体" w:hAnsi="黑体" w:eastAsia="黑体" w:cs="黑体"/>
          <w:spacing w:val="6"/>
          <w:sz w:val="35"/>
          <w:szCs w:val="35"/>
          <w:lang w:val="en-US" w:eastAsia="zh-CN"/>
        </w:rPr>
        <w:t>信息</w:t>
      </w:r>
    </w:p>
    <w:p w14:paraId="096EF9F6">
      <w:pPr>
        <w:spacing w:before="163"/>
      </w:pPr>
    </w:p>
    <w:tbl>
      <w:tblPr>
        <w:tblStyle w:val="5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1672"/>
        <w:gridCol w:w="4656"/>
        <w:gridCol w:w="1997"/>
      </w:tblGrid>
      <w:tr w14:paraId="0B0EA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502" w:type="pct"/>
            <w:textDirection w:val="tbRlV"/>
            <w:vAlign w:val="top"/>
          </w:tcPr>
          <w:p w14:paraId="5B3E4C51">
            <w:pPr>
              <w:pStyle w:val="6"/>
              <w:spacing w:before="174" w:line="202" w:lineRule="auto"/>
              <w:ind w:left="205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序</w:t>
            </w:r>
            <w:r>
              <w:rPr>
                <w:spacing w:val="28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4"/>
                <w:sz w:val="28"/>
                <w:szCs w:val="28"/>
              </w:rPr>
              <w:t>号</w:t>
            </w:r>
          </w:p>
        </w:tc>
        <w:tc>
          <w:tcPr>
            <w:tcW w:w="903" w:type="pct"/>
            <w:vAlign w:val="top"/>
          </w:tcPr>
          <w:p w14:paraId="48A636F3">
            <w:pPr>
              <w:pStyle w:val="6"/>
              <w:spacing w:before="205" w:line="363" w:lineRule="auto"/>
              <w:ind w:left="440" w:right="149" w:hanging="281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设备名</w:t>
            </w:r>
            <w:r>
              <w:rPr>
                <w:b/>
                <w:bCs/>
                <w:spacing w:val="-3"/>
                <w:sz w:val="28"/>
                <w:szCs w:val="28"/>
              </w:rPr>
              <w:t>称</w:t>
            </w:r>
          </w:p>
        </w:tc>
        <w:tc>
          <w:tcPr>
            <w:tcW w:w="2515" w:type="pct"/>
            <w:vAlign w:val="top"/>
          </w:tcPr>
          <w:p w14:paraId="4D994BCB">
            <w:pPr>
              <w:spacing w:line="424" w:lineRule="auto"/>
              <w:rPr>
                <w:rFonts w:ascii="Arial"/>
                <w:sz w:val="21"/>
              </w:rPr>
            </w:pPr>
          </w:p>
          <w:p w14:paraId="5614DCA5">
            <w:pPr>
              <w:pStyle w:val="6"/>
              <w:spacing w:before="91" w:line="223" w:lineRule="auto"/>
              <w:ind w:left="772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主要技术参数</w:t>
            </w:r>
          </w:p>
        </w:tc>
        <w:tc>
          <w:tcPr>
            <w:tcW w:w="1079" w:type="pct"/>
            <w:vAlign w:val="top"/>
          </w:tcPr>
          <w:p w14:paraId="7B5C47A0">
            <w:pPr>
              <w:pStyle w:val="6"/>
              <w:spacing w:before="175" w:line="373" w:lineRule="auto"/>
              <w:ind w:left="137" w:right="115" w:firstLine="69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备注</w:t>
            </w:r>
            <w:r>
              <w:rPr>
                <w:rFonts w:hint="eastAsia"/>
                <w:b/>
                <w:bCs/>
                <w:spacing w:val="-8"/>
                <w:sz w:val="28"/>
                <w:szCs w:val="28"/>
                <w:lang w:eastAsia="zh-CN"/>
              </w:rPr>
              <w:t>（</w:t>
            </w:r>
            <w:r>
              <w:rPr>
                <w:b/>
                <w:bCs/>
                <w:spacing w:val="-8"/>
                <w:sz w:val="28"/>
                <w:szCs w:val="28"/>
              </w:rPr>
              <w:t>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9"/>
                <w:sz w:val="28"/>
                <w:szCs w:val="28"/>
              </w:rPr>
              <w:t>产/进</w:t>
            </w:r>
            <w:r>
              <w:rPr>
                <w:spacing w:val="-77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9"/>
                <w:sz w:val="28"/>
                <w:szCs w:val="28"/>
              </w:rPr>
              <w:t>ロ</w:t>
            </w:r>
            <w:r>
              <w:rPr>
                <w:rFonts w:hint="eastAsia"/>
                <w:b/>
                <w:bCs/>
                <w:spacing w:val="-19"/>
                <w:sz w:val="28"/>
                <w:szCs w:val="28"/>
                <w:lang w:eastAsia="zh-CN"/>
              </w:rPr>
              <w:t>）</w:t>
            </w:r>
          </w:p>
        </w:tc>
      </w:tr>
      <w:tr w14:paraId="3899C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3" w:hRule="atLeast"/>
        </w:trPr>
        <w:tc>
          <w:tcPr>
            <w:tcW w:w="502" w:type="pct"/>
            <w:vAlign w:val="top"/>
          </w:tcPr>
          <w:p w14:paraId="022391E1">
            <w:pPr>
              <w:spacing w:line="243" w:lineRule="auto"/>
              <w:rPr>
                <w:rFonts w:ascii="Arial"/>
                <w:sz w:val="21"/>
              </w:rPr>
            </w:pPr>
          </w:p>
          <w:p w14:paraId="3D17E418">
            <w:pPr>
              <w:spacing w:line="243" w:lineRule="auto"/>
              <w:rPr>
                <w:rFonts w:ascii="Arial"/>
                <w:sz w:val="21"/>
              </w:rPr>
            </w:pPr>
          </w:p>
          <w:p w14:paraId="3995218E">
            <w:pPr>
              <w:spacing w:line="243" w:lineRule="auto"/>
              <w:rPr>
                <w:rFonts w:ascii="Arial"/>
                <w:sz w:val="21"/>
              </w:rPr>
            </w:pPr>
          </w:p>
          <w:p w14:paraId="68196319">
            <w:pPr>
              <w:spacing w:line="243" w:lineRule="auto"/>
              <w:rPr>
                <w:rFonts w:ascii="Arial"/>
                <w:sz w:val="21"/>
              </w:rPr>
            </w:pPr>
          </w:p>
          <w:p w14:paraId="2488F204">
            <w:pPr>
              <w:spacing w:line="243" w:lineRule="auto"/>
              <w:rPr>
                <w:rFonts w:ascii="Arial"/>
                <w:sz w:val="21"/>
              </w:rPr>
            </w:pPr>
          </w:p>
          <w:p w14:paraId="5BB94B62">
            <w:pPr>
              <w:spacing w:line="243" w:lineRule="auto"/>
              <w:rPr>
                <w:rFonts w:ascii="Arial"/>
                <w:sz w:val="21"/>
              </w:rPr>
            </w:pPr>
          </w:p>
          <w:p w14:paraId="4152B803">
            <w:pPr>
              <w:spacing w:line="243" w:lineRule="auto"/>
              <w:rPr>
                <w:rFonts w:ascii="Arial"/>
                <w:sz w:val="21"/>
              </w:rPr>
            </w:pPr>
          </w:p>
          <w:p w14:paraId="0C6906A5">
            <w:pPr>
              <w:spacing w:line="243" w:lineRule="auto"/>
              <w:rPr>
                <w:rFonts w:ascii="Arial"/>
                <w:sz w:val="21"/>
              </w:rPr>
            </w:pPr>
          </w:p>
          <w:p w14:paraId="71EB51C1">
            <w:pPr>
              <w:spacing w:line="243" w:lineRule="auto"/>
              <w:rPr>
                <w:rFonts w:ascii="Arial"/>
                <w:sz w:val="21"/>
              </w:rPr>
            </w:pPr>
          </w:p>
          <w:p w14:paraId="06CBC666">
            <w:pPr>
              <w:spacing w:line="244" w:lineRule="auto"/>
              <w:rPr>
                <w:rFonts w:ascii="Arial"/>
                <w:sz w:val="21"/>
              </w:rPr>
            </w:pPr>
          </w:p>
          <w:p w14:paraId="35711920">
            <w:pPr>
              <w:spacing w:line="244" w:lineRule="auto"/>
              <w:rPr>
                <w:rFonts w:ascii="Arial"/>
                <w:sz w:val="21"/>
              </w:rPr>
            </w:pPr>
          </w:p>
          <w:p w14:paraId="05E4E81E">
            <w:pPr>
              <w:spacing w:line="244" w:lineRule="auto"/>
              <w:rPr>
                <w:rFonts w:ascii="Arial"/>
                <w:sz w:val="21"/>
              </w:rPr>
            </w:pPr>
          </w:p>
          <w:p w14:paraId="7111C984">
            <w:pPr>
              <w:spacing w:line="244" w:lineRule="auto"/>
              <w:rPr>
                <w:rFonts w:ascii="Arial"/>
                <w:sz w:val="21"/>
              </w:rPr>
            </w:pPr>
          </w:p>
          <w:p w14:paraId="1A03C90A">
            <w:pPr>
              <w:spacing w:line="244" w:lineRule="auto"/>
              <w:rPr>
                <w:rFonts w:ascii="Arial"/>
                <w:sz w:val="21"/>
              </w:rPr>
            </w:pPr>
          </w:p>
          <w:p w14:paraId="13E2C6BA">
            <w:pPr>
              <w:pStyle w:val="6"/>
              <w:spacing w:before="101" w:line="185" w:lineRule="auto"/>
              <w:ind w:left="267"/>
            </w:pPr>
            <w:r>
              <w:t>1</w:t>
            </w:r>
          </w:p>
        </w:tc>
        <w:tc>
          <w:tcPr>
            <w:tcW w:w="903" w:type="pct"/>
            <w:vAlign w:val="top"/>
          </w:tcPr>
          <w:p w14:paraId="28E74F5A">
            <w:pPr>
              <w:spacing w:line="257" w:lineRule="auto"/>
              <w:rPr>
                <w:rFonts w:ascii="Arial"/>
                <w:sz w:val="21"/>
              </w:rPr>
            </w:pPr>
          </w:p>
          <w:p w14:paraId="3F91119C">
            <w:pPr>
              <w:spacing w:line="257" w:lineRule="auto"/>
              <w:rPr>
                <w:rFonts w:ascii="Arial"/>
                <w:sz w:val="21"/>
              </w:rPr>
            </w:pPr>
          </w:p>
          <w:p w14:paraId="1D6EDA03">
            <w:pPr>
              <w:spacing w:line="257" w:lineRule="auto"/>
              <w:rPr>
                <w:rFonts w:ascii="Arial"/>
                <w:sz w:val="21"/>
              </w:rPr>
            </w:pPr>
          </w:p>
          <w:p w14:paraId="46768A2F">
            <w:pPr>
              <w:spacing w:line="257" w:lineRule="auto"/>
              <w:rPr>
                <w:rFonts w:ascii="Arial"/>
                <w:sz w:val="21"/>
              </w:rPr>
            </w:pPr>
          </w:p>
          <w:p w14:paraId="44B2D6EA">
            <w:pPr>
              <w:spacing w:line="257" w:lineRule="auto"/>
              <w:rPr>
                <w:rFonts w:ascii="Arial"/>
                <w:sz w:val="21"/>
              </w:rPr>
            </w:pPr>
          </w:p>
          <w:p w14:paraId="20DEE480">
            <w:pPr>
              <w:spacing w:line="258" w:lineRule="auto"/>
              <w:rPr>
                <w:rFonts w:ascii="Arial"/>
                <w:sz w:val="21"/>
              </w:rPr>
            </w:pPr>
          </w:p>
          <w:p w14:paraId="5AD9787C">
            <w:pPr>
              <w:spacing w:line="258" w:lineRule="auto"/>
              <w:rPr>
                <w:rFonts w:ascii="Arial"/>
                <w:sz w:val="21"/>
              </w:rPr>
            </w:pPr>
          </w:p>
          <w:p w14:paraId="2B84E311">
            <w:pPr>
              <w:pStyle w:val="6"/>
              <w:spacing w:before="101" w:line="367" w:lineRule="auto"/>
              <w:ind w:left="265" w:right="250" w:firstLine="2"/>
              <w:jc w:val="both"/>
            </w:pPr>
            <w:r>
              <w:rPr>
                <w:spacing w:val="-3"/>
              </w:rPr>
              <w:t>便携</w:t>
            </w:r>
            <w:r>
              <w:t xml:space="preserve"> </w:t>
            </w:r>
            <w:r>
              <w:rPr>
                <w:spacing w:val="-1"/>
              </w:rPr>
              <w:t>式数</w:t>
            </w:r>
            <w:r>
              <w:t xml:space="preserve"> </w:t>
            </w:r>
            <w:r>
              <w:rPr>
                <w:spacing w:val="-1"/>
              </w:rPr>
              <w:t>字放</w:t>
            </w:r>
            <w:r>
              <w:t xml:space="preserve"> </w:t>
            </w:r>
            <w:r>
              <w:rPr>
                <w:spacing w:val="-1"/>
              </w:rPr>
              <w:t>射成</w:t>
            </w:r>
            <w:r>
              <w:t xml:space="preserve"> </w:t>
            </w:r>
            <w:r>
              <w:rPr>
                <w:spacing w:val="-1"/>
              </w:rPr>
              <w:t>像设</w:t>
            </w:r>
            <w:r>
              <w:t xml:space="preserve"> </w:t>
            </w:r>
            <w:r>
              <w:rPr>
                <w:spacing w:val="69"/>
                <w:w w:val="125"/>
              </w:rPr>
              <w:t>备</w:t>
            </w:r>
          </w:p>
        </w:tc>
        <w:tc>
          <w:tcPr>
            <w:tcW w:w="2515" w:type="pct"/>
            <w:vAlign w:val="top"/>
          </w:tcPr>
          <w:p w14:paraId="240B6B24">
            <w:pPr>
              <w:pStyle w:val="6"/>
              <w:spacing w:before="190" w:line="339" w:lineRule="auto"/>
              <w:ind w:left="125" w:right="104" w:firstLine="14"/>
            </w:pPr>
            <w:r>
              <w:rPr>
                <w:spacing w:val="12"/>
              </w:rPr>
              <w:t>设备用途：用于对</w:t>
            </w:r>
            <w:r>
              <w:rPr>
                <w:spacing w:val="16"/>
              </w:rPr>
              <w:t>交通不便的村寨开展胸片筛查，实现高质量、快速、低剂量的</w:t>
            </w:r>
            <w:r>
              <w:rPr>
                <w:spacing w:val="6"/>
              </w:rPr>
              <w:t>数字化放射成像。</w:t>
            </w:r>
          </w:p>
          <w:p w14:paraId="570239D3">
            <w:pPr>
              <w:pStyle w:val="6"/>
              <w:spacing w:before="18" w:line="358" w:lineRule="auto"/>
              <w:ind w:left="120" w:right="20" w:hanging="1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技术参数：请各公司根据本公司产品提供参数。</w:t>
            </w:r>
          </w:p>
        </w:tc>
        <w:tc>
          <w:tcPr>
            <w:tcW w:w="1079" w:type="pct"/>
            <w:vAlign w:val="top"/>
          </w:tcPr>
          <w:p w14:paraId="1D84325E">
            <w:pPr>
              <w:spacing w:line="258" w:lineRule="auto"/>
              <w:rPr>
                <w:rFonts w:ascii="Arial"/>
                <w:sz w:val="21"/>
              </w:rPr>
            </w:pPr>
          </w:p>
          <w:p w14:paraId="6EE68ACF">
            <w:pPr>
              <w:spacing w:line="258" w:lineRule="auto"/>
              <w:rPr>
                <w:rFonts w:ascii="Arial"/>
                <w:sz w:val="21"/>
              </w:rPr>
            </w:pPr>
          </w:p>
          <w:p w14:paraId="5031CCD7">
            <w:pPr>
              <w:spacing w:line="258" w:lineRule="auto"/>
              <w:rPr>
                <w:rFonts w:ascii="Arial"/>
                <w:sz w:val="21"/>
              </w:rPr>
            </w:pPr>
          </w:p>
          <w:p w14:paraId="24A8C1BA">
            <w:pPr>
              <w:spacing w:line="258" w:lineRule="auto"/>
              <w:rPr>
                <w:rFonts w:ascii="Arial"/>
                <w:sz w:val="21"/>
              </w:rPr>
            </w:pPr>
          </w:p>
          <w:p w14:paraId="379A73B0">
            <w:pPr>
              <w:spacing w:line="258" w:lineRule="auto"/>
              <w:rPr>
                <w:rFonts w:ascii="Arial"/>
                <w:sz w:val="21"/>
              </w:rPr>
            </w:pPr>
          </w:p>
          <w:p w14:paraId="7ED5C160">
            <w:pPr>
              <w:spacing w:line="258" w:lineRule="auto"/>
              <w:rPr>
                <w:rFonts w:ascii="Arial"/>
                <w:sz w:val="21"/>
              </w:rPr>
            </w:pPr>
          </w:p>
          <w:p w14:paraId="21FC7E5D">
            <w:pPr>
              <w:spacing w:line="258" w:lineRule="auto"/>
              <w:rPr>
                <w:rFonts w:ascii="Arial"/>
                <w:sz w:val="21"/>
              </w:rPr>
            </w:pPr>
          </w:p>
          <w:p w14:paraId="41610C8F">
            <w:pPr>
              <w:spacing w:line="258" w:lineRule="auto"/>
              <w:rPr>
                <w:rFonts w:ascii="Arial"/>
                <w:sz w:val="21"/>
              </w:rPr>
            </w:pPr>
          </w:p>
          <w:p w14:paraId="3D40AF0C">
            <w:pPr>
              <w:spacing w:line="258" w:lineRule="auto"/>
              <w:rPr>
                <w:rFonts w:ascii="Arial"/>
                <w:sz w:val="21"/>
              </w:rPr>
            </w:pPr>
          </w:p>
          <w:p w14:paraId="0D29471A">
            <w:pPr>
              <w:spacing w:line="258" w:lineRule="auto"/>
              <w:rPr>
                <w:rFonts w:ascii="Arial"/>
                <w:sz w:val="21"/>
              </w:rPr>
            </w:pPr>
          </w:p>
          <w:p w14:paraId="49D6764D">
            <w:pPr>
              <w:spacing w:line="258" w:lineRule="auto"/>
              <w:rPr>
                <w:rFonts w:ascii="Arial"/>
                <w:sz w:val="21"/>
              </w:rPr>
            </w:pPr>
          </w:p>
          <w:p w14:paraId="234252D3">
            <w:pPr>
              <w:spacing w:line="258" w:lineRule="auto"/>
              <w:rPr>
                <w:rFonts w:ascii="Arial"/>
                <w:sz w:val="21"/>
              </w:rPr>
            </w:pPr>
          </w:p>
          <w:p w14:paraId="016FD83C">
            <w:pPr>
              <w:spacing w:line="258" w:lineRule="auto"/>
              <w:rPr>
                <w:rFonts w:ascii="Arial"/>
                <w:sz w:val="21"/>
              </w:rPr>
            </w:pPr>
          </w:p>
          <w:p w14:paraId="1F8B1AF4">
            <w:pPr>
              <w:pStyle w:val="6"/>
              <w:spacing w:before="101" w:line="229" w:lineRule="auto"/>
              <w:ind w:left="416"/>
            </w:pPr>
            <w:r>
              <w:rPr>
                <w:spacing w:val="-20"/>
              </w:rPr>
              <w:t>国产</w:t>
            </w:r>
          </w:p>
        </w:tc>
      </w:tr>
    </w:tbl>
    <w:p w14:paraId="0DD6970E">
      <w:pPr>
        <w:rPr>
          <w:rFonts w:ascii="Arial"/>
          <w:sz w:val="21"/>
        </w:rPr>
      </w:pPr>
    </w:p>
    <w:p w14:paraId="6F40803E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27" w:bottom="0" w:left="1327" w:header="0" w:footer="0" w:gutter="0"/>
          <w:cols w:space="720" w:num="1"/>
        </w:sectPr>
      </w:pPr>
    </w:p>
    <w:p w14:paraId="1DAC4D1F">
      <w:pPr>
        <w:spacing w:line="447" w:lineRule="auto"/>
        <w:rPr>
          <w:rFonts w:ascii="Arial"/>
          <w:sz w:val="21"/>
        </w:rPr>
      </w:pPr>
    </w:p>
    <w:p w14:paraId="6DA519E9">
      <w:pPr>
        <w:pStyle w:val="2"/>
        <w:spacing w:before="91" w:line="223" w:lineRule="auto"/>
        <w:ind w:left="43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附件</w:t>
      </w:r>
      <w:r>
        <w:rPr>
          <w:spacing w:val="-5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2：</w:t>
      </w:r>
    </w:p>
    <w:p w14:paraId="7A3CCC74">
      <w:pPr>
        <w:spacing w:line="337" w:lineRule="auto"/>
        <w:rPr>
          <w:rFonts w:ascii="Arial"/>
          <w:sz w:val="21"/>
        </w:rPr>
      </w:pPr>
    </w:p>
    <w:p w14:paraId="5589EEC4">
      <w:pPr>
        <w:pStyle w:val="2"/>
        <w:spacing w:before="114" w:line="227" w:lineRule="auto"/>
        <w:ind w:left="2790"/>
        <w:outlineLvl w:val="0"/>
        <w:rPr>
          <w:sz w:val="35"/>
          <w:szCs w:val="35"/>
        </w:rPr>
      </w:pPr>
      <w:r>
        <w:rPr>
          <w:b/>
          <w:bCs/>
          <w:spacing w:val="4"/>
          <w:sz w:val="35"/>
          <w:szCs w:val="35"/>
        </w:rPr>
        <w:t>技术参数建议信息表</w:t>
      </w:r>
    </w:p>
    <w:p w14:paraId="5F3CE59E">
      <w:pPr>
        <w:spacing w:before="28"/>
      </w:pPr>
    </w:p>
    <w:tbl>
      <w:tblPr>
        <w:tblStyle w:val="5"/>
        <w:tblW w:w="84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1825"/>
        <w:gridCol w:w="4579"/>
      </w:tblGrid>
      <w:tr w14:paraId="09186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013" w:type="dxa"/>
            <w:vAlign w:val="top"/>
          </w:tcPr>
          <w:p w14:paraId="1AE6AF6E">
            <w:pPr>
              <w:pStyle w:val="6"/>
              <w:spacing w:before="234" w:line="222" w:lineRule="auto"/>
              <w:ind w:left="58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项目名称</w:t>
            </w:r>
          </w:p>
        </w:tc>
        <w:tc>
          <w:tcPr>
            <w:tcW w:w="6404" w:type="dxa"/>
            <w:gridSpan w:val="2"/>
            <w:vAlign w:val="top"/>
          </w:tcPr>
          <w:p w14:paraId="14683F7B">
            <w:pPr>
              <w:rPr>
                <w:rFonts w:ascii="Arial"/>
                <w:sz w:val="21"/>
              </w:rPr>
            </w:pPr>
          </w:p>
        </w:tc>
      </w:tr>
      <w:tr w14:paraId="7FA80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13" w:type="dxa"/>
            <w:vAlign w:val="top"/>
          </w:tcPr>
          <w:p w14:paraId="72DE7EAC">
            <w:pPr>
              <w:pStyle w:val="6"/>
              <w:spacing w:before="232" w:line="222" w:lineRule="auto"/>
              <w:ind w:left="259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附件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1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对应信息</w:t>
            </w:r>
          </w:p>
        </w:tc>
        <w:tc>
          <w:tcPr>
            <w:tcW w:w="1825" w:type="dxa"/>
            <w:vAlign w:val="top"/>
          </w:tcPr>
          <w:p w14:paraId="324659B7">
            <w:pPr>
              <w:pStyle w:val="6"/>
              <w:spacing w:before="232" w:line="223" w:lineRule="auto"/>
              <w:ind w:left="11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序号：</w:t>
            </w:r>
          </w:p>
        </w:tc>
        <w:tc>
          <w:tcPr>
            <w:tcW w:w="4579" w:type="dxa"/>
            <w:vAlign w:val="top"/>
          </w:tcPr>
          <w:p w14:paraId="3E4FBD5D">
            <w:pPr>
              <w:pStyle w:val="6"/>
              <w:spacing w:before="231" w:line="222" w:lineRule="auto"/>
              <w:ind w:left="1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设备名称：</w:t>
            </w:r>
          </w:p>
        </w:tc>
      </w:tr>
      <w:tr w14:paraId="1F942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2" w:hRule="atLeast"/>
        </w:trPr>
        <w:tc>
          <w:tcPr>
            <w:tcW w:w="2013" w:type="dxa"/>
            <w:vAlign w:val="top"/>
          </w:tcPr>
          <w:p w14:paraId="325B3CAC">
            <w:pPr>
              <w:rPr>
                <w:rFonts w:ascii="Arial"/>
                <w:sz w:val="21"/>
              </w:rPr>
            </w:pPr>
          </w:p>
          <w:p w14:paraId="10308C58">
            <w:pPr>
              <w:rPr>
                <w:rFonts w:ascii="Arial"/>
                <w:sz w:val="21"/>
              </w:rPr>
            </w:pPr>
          </w:p>
          <w:p w14:paraId="680D1C0D">
            <w:pPr>
              <w:rPr>
                <w:rFonts w:ascii="Arial"/>
                <w:sz w:val="21"/>
              </w:rPr>
            </w:pPr>
          </w:p>
          <w:p w14:paraId="69B6D835">
            <w:pPr>
              <w:rPr>
                <w:rFonts w:ascii="Arial"/>
                <w:sz w:val="21"/>
              </w:rPr>
            </w:pPr>
          </w:p>
          <w:p w14:paraId="22FAA465">
            <w:pPr>
              <w:rPr>
                <w:rFonts w:ascii="Arial"/>
                <w:sz w:val="21"/>
              </w:rPr>
            </w:pPr>
          </w:p>
          <w:p w14:paraId="1615F82C">
            <w:pPr>
              <w:rPr>
                <w:rFonts w:ascii="Arial"/>
                <w:sz w:val="21"/>
              </w:rPr>
            </w:pPr>
          </w:p>
          <w:p w14:paraId="5E202D65">
            <w:pPr>
              <w:spacing w:line="241" w:lineRule="auto"/>
              <w:rPr>
                <w:rFonts w:ascii="Arial"/>
                <w:sz w:val="21"/>
              </w:rPr>
            </w:pPr>
          </w:p>
          <w:p w14:paraId="25D0FB00">
            <w:pPr>
              <w:spacing w:line="241" w:lineRule="auto"/>
              <w:rPr>
                <w:rFonts w:ascii="Arial"/>
                <w:sz w:val="21"/>
              </w:rPr>
            </w:pPr>
          </w:p>
          <w:p w14:paraId="7C9914AE">
            <w:pPr>
              <w:spacing w:line="241" w:lineRule="auto"/>
              <w:rPr>
                <w:rFonts w:ascii="Arial"/>
                <w:sz w:val="21"/>
              </w:rPr>
            </w:pPr>
          </w:p>
          <w:p w14:paraId="30FDECE0">
            <w:pPr>
              <w:spacing w:line="241" w:lineRule="auto"/>
              <w:rPr>
                <w:rFonts w:ascii="Arial"/>
                <w:sz w:val="21"/>
              </w:rPr>
            </w:pPr>
          </w:p>
          <w:p w14:paraId="3B484903">
            <w:pPr>
              <w:spacing w:line="241" w:lineRule="auto"/>
              <w:rPr>
                <w:rFonts w:ascii="Arial"/>
                <w:sz w:val="21"/>
              </w:rPr>
            </w:pPr>
          </w:p>
          <w:p w14:paraId="2688E30C">
            <w:pPr>
              <w:spacing w:line="241" w:lineRule="auto"/>
              <w:rPr>
                <w:rFonts w:ascii="Arial"/>
                <w:sz w:val="21"/>
              </w:rPr>
            </w:pPr>
          </w:p>
          <w:p w14:paraId="37F15C46">
            <w:pPr>
              <w:pStyle w:val="6"/>
              <w:spacing w:before="71" w:line="223" w:lineRule="auto"/>
              <w:ind w:left="12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技术参数建议</w:t>
            </w:r>
          </w:p>
        </w:tc>
        <w:tc>
          <w:tcPr>
            <w:tcW w:w="6404" w:type="dxa"/>
            <w:gridSpan w:val="2"/>
            <w:vAlign w:val="top"/>
          </w:tcPr>
          <w:p w14:paraId="3591F503">
            <w:pPr>
              <w:spacing w:line="560" w:lineRule="exact"/>
              <w:ind w:firstLine="428" w:firstLineChars="200"/>
              <w:jc w:val="left"/>
              <w:rPr>
                <w:rFonts w:hint="default"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相关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  <w:t>产品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发展情况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  <w:t>；2.产品主要技术参数（参数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内容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  <w:t>需具有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>竞争性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  <w:t>）；3.产品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  <w:t>市场供给情况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  <w:t>；4.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  <w:t>同类采购项目历史成交信息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  <w:t>（至少三家）；5.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  <w:t>可能涉及的运行维护、升级更新、备品备件、耗材等后续采购情况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 w:bidi="ar-SA"/>
              </w:rPr>
              <w:t>。</w:t>
            </w:r>
          </w:p>
          <w:p w14:paraId="62AA2825">
            <w:pPr>
              <w:pStyle w:val="6"/>
              <w:spacing w:before="48" w:line="254" w:lineRule="auto"/>
              <w:ind w:right="133"/>
              <w:rPr>
                <w:sz w:val="22"/>
                <w:szCs w:val="22"/>
              </w:rPr>
            </w:pPr>
          </w:p>
        </w:tc>
      </w:tr>
    </w:tbl>
    <w:p w14:paraId="6FC40127">
      <w:pPr>
        <w:spacing w:line="284" w:lineRule="auto"/>
        <w:rPr>
          <w:rFonts w:ascii="Arial"/>
          <w:sz w:val="21"/>
        </w:rPr>
      </w:pPr>
    </w:p>
    <w:p w14:paraId="1319D3C7">
      <w:pPr>
        <w:pStyle w:val="2"/>
        <w:spacing w:before="72" w:line="368" w:lineRule="auto"/>
        <w:ind w:left="125" w:right="6207" w:firstLine="6"/>
      </w:pPr>
      <w:r>
        <w:rPr>
          <w:spacing w:val="-3"/>
        </w:rPr>
        <w:t>公司名称（加盖公章</w:t>
      </w:r>
      <w:r>
        <w:rPr>
          <w:spacing w:val="-21"/>
        </w:rPr>
        <w:t>）：</w:t>
      </w:r>
      <w:r>
        <w:t xml:space="preserve"> </w:t>
      </w:r>
      <w:r>
        <w:rPr>
          <w:spacing w:val="-2"/>
        </w:rPr>
        <w:t>联系人及电话：</w:t>
      </w:r>
    </w:p>
    <w:p w14:paraId="65135042">
      <w:pPr>
        <w:pStyle w:val="2"/>
        <w:spacing w:before="178" w:line="223" w:lineRule="auto"/>
        <w:ind w:left="174"/>
        <w:sectPr>
          <w:pgSz w:w="11906" w:h="16839"/>
          <w:pgMar w:top="1431" w:right="1785" w:bottom="0" w:left="1427" w:header="0" w:footer="0" w:gutter="0"/>
          <w:cols w:space="720" w:num="1"/>
        </w:sectPr>
      </w:pPr>
      <w:r>
        <w:rPr>
          <w:spacing w:val="-20"/>
        </w:rPr>
        <w:t>日</w:t>
      </w:r>
      <w:r>
        <w:rPr>
          <w:spacing w:val="8"/>
        </w:rPr>
        <w:t xml:space="preserve">  </w:t>
      </w:r>
      <w:r>
        <w:rPr>
          <w:spacing w:val="-20"/>
        </w:rPr>
        <w:t>期：</w:t>
      </w:r>
      <w:r>
        <w:rPr>
          <w:spacing w:val="4"/>
        </w:rPr>
        <w:t xml:space="preserve">    </w:t>
      </w:r>
      <w:r>
        <w:rPr>
          <w:spacing w:val="-20"/>
        </w:rPr>
        <w:t>年</w:t>
      </w:r>
      <w:r>
        <w:rPr>
          <w:spacing w:val="4"/>
        </w:rPr>
        <w:t xml:space="preserve">     </w:t>
      </w:r>
      <w:r>
        <w:rPr>
          <w:spacing w:val="-20"/>
        </w:rPr>
        <w:t>月</w:t>
      </w:r>
      <w:r>
        <w:rPr>
          <w:spacing w:val="16"/>
        </w:rPr>
        <w:t xml:space="preserve">    </w:t>
      </w:r>
      <w:r>
        <w:rPr>
          <w:spacing w:val="-20"/>
        </w:rPr>
        <w:t>日</w:t>
      </w:r>
    </w:p>
    <w:p w14:paraId="73565CAC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8F8E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B1E6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U0M2ZkZDA5YWUwNThlZjAxMzA1MmJmNTA3YjRlNjAifQ=="/>
  </w:docVars>
  <w:rsids>
    <w:rsidRoot w:val="00000000"/>
    <w:rsid w:val="08F8136C"/>
    <w:rsid w:val="129475EE"/>
    <w:rsid w:val="24A77F65"/>
    <w:rsid w:val="3C696456"/>
    <w:rsid w:val="3CE54169"/>
    <w:rsid w:val="40FE6E1B"/>
    <w:rsid w:val="4AFB1CDF"/>
    <w:rsid w:val="4D181EAB"/>
    <w:rsid w:val="52FC3E64"/>
    <w:rsid w:val="79EC1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338</Words>
  <Characters>346</Characters>
  <TotalTime>9</TotalTime>
  <ScaleCrop>false</ScaleCrop>
  <LinksUpToDate>false</LinksUpToDate>
  <CharactersWithSpaces>376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2025-10-10T14:57:00Z</dcterms:created>
  <dc:creator>kk</dc:creator>
  <cp:lastModifiedBy>人生若只如初见</cp:lastModifiedBy>
  <dcterms:modified xsi:type="dcterms:W3CDTF">2025-10-20T03:28:58Z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2025-10-14T09:28:03Z</vt:filetime>
  </property>
  <property fmtid="{D5CDD505-2E9C-101B-9397-08002B2CF9AE}" pid="4" name="KSOTemplateDocerSaveRecord">
    <vt:lpwstr>eyJoZGlkIjoiMmFkODE4ZTViNWNjYTg4N2E3MTI3NmIwZDZhMDZkMDkiLCJ1c2VySWQiOiIxMTczNjM4MTA2In0=</vt:lpwstr>
  </property>
  <property fmtid="{D5CDD505-2E9C-101B-9397-08002B2CF9AE}" pid="5" name="KSOProductBuildVer">
    <vt:lpwstr>2052-12.1.0.19770</vt:lpwstr>
  </property>
  <property fmtid="{D5CDD505-2E9C-101B-9397-08002B2CF9AE}" pid="6" name="ICV">
    <vt:lpwstr>15B2842F93014489A52667470D88BF87_13</vt:lpwstr>
  </property>
</Properties>
</file>